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F3508" w14:textId="3E08A6AA" w:rsidR="007F32E9" w:rsidRPr="00C22242" w:rsidRDefault="008D7A65" w:rsidP="007F32E9">
      <w:pPr>
        <w:pStyle w:val="NoSpacing"/>
        <w:jc w:val="center"/>
        <w:rPr>
          <w:rFonts w:ascii="Cambria" w:hAnsi="Cambria"/>
          <w:sz w:val="36"/>
          <w:szCs w:val="36"/>
        </w:rPr>
      </w:pPr>
      <w:hyperlink r:id="rId5" w:history="1">
        <w:r w:rsidRPr="00C22242">
          <w:rPr>
            <w:rStyle w:val="Hyperlink"/>
            <w:rFonts w:ascii="Cambria" w:hAnsi="Cambria"/>
            <w:b/>
            <w:bCs/>
            <w:color w:val="002060"/>
            <w:sz w:val="36"/>
            <w:szCs w:val="36"/>
            <w:u w:val="none"/>
          </w:rPr>
          <w:t>BCS-B</w:t>
        </w:r>
        <w:r w:rsidR="007A0FFE" w:rsidRPr="00C22242">
          <w:rPr>
            <w:rStyle w:val="Hyperlink"/>
            <w:rFonts w:ascii="Cambria" w:hAnsi="Cambria"/>
            <w:b/>
            <w:bCs/>
            <w:color w:val="002060"/>
            <w:sz w:val="36"/>
            <w:szCs w:val="36"/>
            <w:u w:val="none"/>
          </w:rPr>
          <w:t>ethel Seminary</w:t>
        </w:r>
      </w:hyperlink>
      <w:r w:rsidR="00863E0A">
        <w:rPr>
          <w:rFonts w:ascii="Cambria" w:hAnsi="Cambria"/>
          <w:sz w:val="36"/>
          <w:szCs w:val="36"/>
        </w:rPr>
        <w:t xml:space="preserve"> </w:t>
      </w:r>
    </w:p>
    <w:p w14:paraId="08A45D09" w14:textId="06F01477" w:rsidR="004C3EC9" w:rsidRPr="00C22242" w:rsidRDefault="0099590A" w:rsidP="007F32E9">
      <w:pPr>
        <w:pStyle w:val="NoSpacing"/>
        <w:jc w:val="center"/>
        <w:rPr>
          <w:rFonts w:ascii="Cambria" w:hAnsi="Cambria"/>
          <w:b/>
          <w:bCs/>
          <w:color w:val="002060"/>
        </w:rPr>
      </w:pPr>
      <w:r>
        <w:rPr>
          <w:rFonts w:ascii="Cambria" w:hAnsi="Cambria"/>
          <w:b/>
          <w:bCs/>
          <w:color w:val="002060"/>
        </w:rPr>
        <w:t xml:space="preserve">An </w:t>
      </w:r>
      <w:r w:rsidR="004C3EC9" w:rsidRPr="00C22242">
        <w:rPr>
          <w:rFonts w:ascii="Cambria" w:hAnsi="Cambria"/>
          <w:b/>
          <w:bCs/>
          <w:color w:val="002060"/>
        </w:rPr>
        <w:t>extension of Bethel Seminary</w:t>
      </w:r>
    </w:p>
    <w:p w14:paraId="6C3B3E4F" w14:textId="77777777" w:rsidR="007A0FFE" w:rsidRPr="0036234C" w:rsidRDefault="007A0FFE" w:rsidP="006F18C5">
      <w:pPr>
        <w:pStyle w:val="NoSpacing"/>
        <w:jc w:val="center"/>
        <w:rPr>
          <w:rFonts w:ascii="Cambria" w:hAnsi="Cambria"/>
          <w:i/>
          <w:iCs/>
        </w:rPr>
      </w:pPr>
      <w:r w:rsidRPr="0036234C">
        <w:rPr>
          <w:rFonts w:ascii="Cambria" w:hAnsi="Cambria"/>
          <w:i/>
          <w:iCs/>
        </w:rPr>
        <w:t>The Seminary of the Unified Pentecostal Local Churches International Inc.</w:t>
      </w:r>
    </w:p>
    <w:p w14:paraId="72DEF4E2" w14:textId="77777777" w:rsidR="00FE0AF2" w:rsidRPr="0036234C" w:rsidRDefault="00FE0AF2" w:rsidP="00FE0AF2">
      <w:pPr>
        <w:pStyle w:val="NoSpacing"/>
        <w:rPr>
          <w:rFonts w:ascii="Cambria" w:hAnsi="Cambria"/>
          <w:i/>
          <w:iCs/>
        </w:rPr>
      </w:pPr>
    </w:p>
    <w:p w14:paraId="4B40DE03" w14:textId="7B6F5F54" w:rsidR="006F18C5" w:rsidRPr="00273224" w:rsidRDefault="00FF09F5" w:rsidP="006F18C5">
      <w:pPr>
        <w:rPr>
          <w:rFonts w:ascii="Cambria" w:hAnsi="Cambria"/>
          <w:b/>
          <w:bCs/>
          <w:i/>
          <w:iCs/>
          <w:sz w:val="22"/>
          <w:szCs w:val="22"/>
          <w:u w:val="single"/>
        </w:rPr>
      </w:pPr>
      <w:r w:rsidRPr="00273224">
        <w:rPr>
          <w:rFonts w:ascii="Cambria" w:hAnsi="Cambria"/>
          <w:b/>
          <w:bCs/>
          <w:i/>
          <w:iCs/>
          <w:sz w:val="22"/>
          <w:szCs w:val="22"/>
          <w:u w:val="single"/>
        </w:rPr>
        <w:t xml:space="preserve">About: </w:t>
      </w:r>
    </w:p>
    <w:p w14:paraId="09641104" w14:textId="03DB4D51" w:rsidR="00793A5E" w:rsidRPr="00273224" w:rsidRDefault="00793A5E" w:rsidP="006F18C5">
      <w:pPr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Bethel Seminary offers students a unique opportunity to train for ministry through two different programs of study. These programs are designed to help a student learn while still serving in their local church.</w:t>
      </w:r>
      <w:r w:rsidR="00FF09F5" w:rsidRPr="00273224">
        <w:rPr>
          <w:rFonts w:ascii="Cambria" w:hAnsi="Cambria"/>
          <w:sz w:val="22"/>
          <w:szCs w:val="22"/>
        </w:rPr>
        <w:t xml:space="preserve"> To learn more about Bethel and </w:t>
      </w:r>
      <w:r w:rsidR="004149BF" w:rsidRPr="00273224">
        <w:rPr>
          <w:rFonts w:ascii="Cambria" w:hAnsi="Cambria"/>
          <w:sz w:val="22"/>
          <w:szCs w:val="22"/>
        </w:rPr>
        <w:t>its</w:t>
      </w:r>
      <w:r w:rsidR="00CD3BBE" w:rsidRPr="00273224">
        <w:rPr>
          <w:rFonts w:ascii="Cambria" w:hAnsi="Cambria"/>
          <w:sz w:val="22"/>
          <w:szCs w:val="22"/>
        </w:rPr>
        <w:t xml:space="preserve"> rich history, please go to </w:t>
      </w:r>
      <w:r w:rsidR="004149BF" w:rsidRPr="00273224">
        <w:rPr>
          <w:rFonts w:ascii="Cambria" w:hAnsi="Cambria"/>
          <w:b/>
          <w:bCs/>
          <w:sz w:val="22"/>
          <w:szCs w:val="22"/>
        </w:rPr>
        <w:t>bethelseminary.com</w:t>
      </w:r>
      <w:r w:rsidR="00303C9E" w:rsidRPr="00273224">
        <w:rPr>
          <w:rFonts w:ascii="Cambria" w:hAnsi="Cambria"/>
          <w:sz w:val="22"/>
          <w:szCs w:val="22"/>
        </w:rPr>
        <w:t>.</w:t>
      </w:r>
    </w:p>
    <w:p w14:paraId="7FF4150F" w14:textId="420F8847" w:rsidR="006F18C5" w:rsidRPr="00097B1E" w:rsidRDefault="00665386" w:rsidP="006F18C5">
      <w:pPr>
        <w:rPr>
          <w:rFonts w:ascii="Cambria" w:hAnsi="Cambria"/>
          <w:b/>
          <w:bCs/>
          <w:sz w:val="22"/>
          <w:szCs w:val="22"/>
          <w:u w:val="single"/>
        </w:rPr>
      </w:pPr>
      <w:r w:rsidRPr="00273224">
        <w:rPr>
          <w:rFonts w:ascii="Cambria" w:hAnsi="Cambria"/>
          <w:b/>
          <w:bCs/>
          <w:i/>
          <w:iCs/>
          <w:sz w:val="22"/>
          <w:szCs w:val="22"/>
          <w:u w:val="single"/>
        </w:rPr>
        <w:t>Ad</w:t>
      </w:r>
      <w:r w:rsidR="009A49E9" w:rsidRPr="00273224">
        <w:rPr>
          <w:rFonts w:ascii="Cambria" w:hAnsi="Cambria"/>
          <w:b/>
          <w:bCs/>
          <w:i/>
          <w:iCs/>
          <w:sz w:val="22"/>
          <w:szCs w:val="22"/>
          <w:u w:val="single"/>
        </w:rPr>
        <w:t xml:space="preserve">missions Requirements: </w:t>
      </w:r>
    </w:p>
    <w:p w14:paraId="285FCF90" w14:textId="0F2C04ED" w:rsidR="00BE16F0" w:rsidRPr="00BE16F0" w:rsidRDefault="00BE16F0" w:rsidP="00BE16F0">
      <w:pPr>
        <w:rPr>
          <w:rFonts w:ascii="Cambria" w:hAnsi="Cambria"/>
          <w:sz w:val="22"/>
          <w:szCs w:val="22"/>
        </w:rPr>
      </w:pPr>
      <w:r w:rsidRPr="00BE16F0">
        <w:rPr>
          <w:rFonts w:ascii="Cambria" w:hAnsi="Cambria"/>
          <w:sz w:val="22"/>
          <w:szCs w:val="22"/>
        </w:rPr>
        <w:t xml:space="preserve">Enrollment in Bethel Seminary is open to persons interested in training for ministry, and who also meet the following </w:t>
      </w:r>
      <w:r w:rsidR="00A17310" w:rsidRPr="00273224">
        <w:rPr>
          <w:rFonts w:ascii="Cambria" w:hAnsi="Cambria"/>
          <w:sz w:val="22"/>
          <w:szCs w:val="22"/>
        </w:rPr>
        <w:t>requ</w:t>
      </w:r>
      <w:r w:rsidR="008D7810" w:rsidRPr="00273224">
        <w:rPr>
          <w:rFonts w:ascii="Cambria" w:hAnsi="Cambria"/>
          <w:sz w:val="22"/>
          <w:szCs w:val="22"/>
        </w:rPr>
        <w:t xml:space="preserve">ired </w:t>
      </w:r>
      <w:r w:rsidRPr="00BE16F0">
        <w:rPr>
          <w:rFonts w:ascii="Cambria" w:hAnsi="Cambria"/>
          <w:sz w:val="22"/>
          <w:szCs w:val="22"/>
        </w:rPr>
        <w:t>criteria</w:t>
      </w:r>
      <w:r w:rsidR="00634564" w:rsidRPr="00273224">
        <w:rPr>
          <w:rFonts w:ascii="Cambria" w:hAnsi="Cambria"/>
          <w:sz w:val="22"/>
          <w:szCs w:val="22"/>
        </w:rPr>
        <w:t>:</w:t>
      </w:r>
    </w:p>
    <w:p w14:paraId="5CF391A4" w14:textId="379D11F6" w:rsidR="00CE0480" w:rsidRPr="00273224" w:rsidRDefault="00BE16F0" w:rsidP="00634564">
      <w:pPr>
        <w:pStyle w:val="ListParagraph"/>
        <w:numPr>
          <w:ilvl w:val="0"/>
          <w:numId w:val="1"/>
        </w:numPr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Male or Femal</w:t>
      </w:r>
      <w:r w:rsidR="006826D0">
        <w:rPr>
          <w:rFonts w:ascii="Cambria" w:hAnsi="Cambria"/>
          <w:sz w:val="22"/>
          <w:szCs w:val="22"/>
        </w:rPr>
        <w:t xml:space="preserve">e, </w:t>
      </w:r>
      <w:r w:rsidRPr="00273224">
        <w:rPr>
          <w:rFonts w:ascii="Cambria" w:hAnsi="Cambria"/>
          <w:sz w:val="22"/>
          <w:szCs w:val="22"/>
        </w:rPr>
        <w:t xml:space="preserve">eighteen </w:t>
      </w:r>
      <w:r w:rsidR="008D7810" w:rsidRPr="00273224">
        <w:rPr>
          <w:rFonts w:ascii="Cambria" w:hAnsi="Cambria"/>
          <w:sz w:val="22"/>
          <w:szCs w:val="22"/>
        </w:rPr>
        <w:t xml:space="preserve">of age </w:t>
      </w:r>
      <w:r w:rsidRPr="00273224">
        <w:rPr>
          <w:rFonts w:ascii="Cambria" w:hAnsi="Cambria"/>
          <w:sz w:val="22"/>
          <w:szCs w:val="22"/>
        </w:rPr>
        <w:t>or older</w:t>
      </w:r>
      <w:r w:rsidR="00CE0480" w:rsidRPr="00273224">
        <w:rPr>
          <w:rFonts w:ascii="Cambria" w:hAnsi="Cambria"/>
          <w:sz w:val="22"/>
          <w:szCs w:val="22"/>
        </w:rPr>
        <w:t xml:space="preserve"> </w:t>
      </w:r>
    </w:p>
    <w:p w14:paraId="0DD86A67" w14:textId="77777777" w:rsidR="00CE0480" w:rsidRPr="00273224" w:rsidRDefault="00BE16F0" w:rsidP="00634564">
      <w:pPr>
        <w:pStyle w:val="ListParagraph"/>
        <w:numPr>
          <w:ilvl w:val="0"/>
          <w:numId w:val="1"/>
        </w:numPr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Living a Godly lifestyle</w:t>
      </w:r>
    </w:p>
    <w:p w14:paraId="7EAA87D2" w14:textId="30443E74" w:rsidR="00BE16F0" w:rsidRPr="00273224" w:rsidRDefault="00BE16F0" w:rsidP="00157954">
      <w:pPr>
        <w:pStyle w:val="ListParagraph"/>
        <w:numPr>
          <w:ilvl w:val="0"/>
          <w:numId w:val="1"/>
        </w:numPr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Ascribes to our statement of Faith</w:t>
      </w:r>
    </w:p>
    <w:p w14:paraId="14E306FB" w14:textId="6A898AAD" w:rsidR="00A77A4D" w:rsidRPr="00273224" w:rsidRDefault="009A242F" w:rsidP="00634564">
      <w:pPr>
        <w:pStyle w:val="ListParagraph"/>
        <w:numPr>
          <w:ilvl w:val="0"/>
          <w:numId w:val="1"/>
        </w:numPr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 xml:space="preserve">The student must submit </w:t>
      </w:r>
      <w:r w:rsidR="00C02005" w:rsidRPr="00273224">
        <w:rPr>
          <w:rFonts w:ascii="Cambria" w:hAnsi="Cambria"/>
          <w:sz w:val="22"/>
          <w:szCs w:val="22"/>
        </w:rPr>
        <w:t>the</w:t>
      </w:r>
      <w:r w:rsidR="00A77A4D" w:rsidRPr="00273224">
        <w:rPr>
          <w:rFonts w:ascii="Cambria" w:hAnsi="Cambria"/>
          <w:sz w:val="22"/>
          <w:szCs w:val="22"/>
        </w:rPr>
        <w:t xml:space="preserve">: </w:t>
      </w:r>
      <w:r w:rsidR="007F5BF1" w:rsidRPr="00273224">
        <w:rPr>
          <w:rFonts w:ascii="Cambria" w:hAnsi="Cambria"/>
          <w:sz w:val="22"/>
          <w:szCs w:val="22"/>
        </w:rPr>
        <w:t>(</w:t>
      </w:r>
      <w:r w:rsidR="00D41B02" w:rsidRPr="00273224">
        <w:rPr>
          <w:rFonts w:ascii="Cambria" w:hAnsi="Cambria"/>
          <w:sz w:val="22"/>
          <w:szCs w:val="22"/>
        </w:rPr>
        <w:t>First Day of Class)</w:t>
      </w:r>
    </w:p>
    <w:p w14:paraId="244F2908" w14:textId="3C9A4A50" w:rsidR="00A77A4D" w:rsidRPr="00273224" w:rsidRDefault="001C6D64" w:rsidP="00A77A4D">
      <w:pPr>
        <w:pStyle w:val="ListParagraph"/>
        <w:numPr>
          <w:ilvl w:val="1"/>
          <w:numId w:val="1"/>
        </w:numPr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A</w:t>
      </w:r>
      <w:r w:rsidR="009A242F" w:rsidRPr="00273224">
        <w:rPr>
          <w:rFonts w:ascii="Cambria" w:hAnsi="Cambria"/>
          <w:sz w:val="22"/>
          <w:szCs w:val="22"/>
        </w:rPr>
        <w:t>pplication for admission</w:t>
      </w:r>
    </w:p>
    <w:p w14:paraId="166B9050" w14:textId="16C76CB4" w:rsidR="00A77A4D" w:rsidRDefault="006929CF" w:rsidP="00A77A4D">
      <w:pPr>
        <w:pStyle w:val="ListParagraph"/>
        <w:numPr>
          <w:ilvl w:val="1"/>
          <w:numId w:val="1"/>
        </w:numPr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 xml:space="preserve">$100 </w:t>
      </w:r>
      <w:r w:rsidR="001C6D64" w:rsidRPr="00273224">
        <w:rPr>
          <w:rFonts w:ascii="Cambria" w:hAnsi="Cambria"/>
          <w:sz w:val="22"/>
          <w:szCs w:val="22"/>
        </w:rPr>
        <w:t>A</w:t>
      </w:r>
      <w:r w:rsidRPr="00273224">
        <w:rPr>
          <w:rFonts w:ascii="Cambria" w:hAnsi="Cambria"/>
          <w:sz w:val="22"/>
          <w:szCs w:val="22"/>
        </w:rPr>
        <w:t>pplication fee</w:t>
      </w:r>
    </w:p>
    <w:p w14:paraId="46850A15" w14:textId="73F3C23C" w:rsidR="001A7DF1" w:rsidRPr="00273224" w:rsidRDefault="001A7DF1" w:rsidP="00A77A4D">
      <w:pPr>
        <w:pStyle w:val="ListParagraph"/>
        <w:numPr>
          <w:ilvl w:val="1"/>
          <w:numId w:val="1"/>
        </w:numPr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$100 </w:t>
      </w:r>
      <w:r w:rsidR="00815C14">
        <w:rPr>
          <w:rFonts w:ascii="Cambria" w:hAnsi="Cambria"/>
          <w:sz w:val="22"/>
          <w:szCs w:val="22"/>
        </w:rPr>
        <w:t>Course Fee</w:t>
      </w:r>
      <w:r w:rsidR="006F3F3B">
        <w:rPr>
          <w:rFonts w:ascii="Cambria" w:hAnsi="Cambria"/>
          <w:sz w:val="22"/>
          <w:szCs w:val="22"/>
        </w:rPr>
        <w:t xml:space="preserve"> (each month)</w:t>
      </w:r>
    </w:p>
    <w:p w14:paraId="6EBBF961" w14:textId="5F15D21D" w:rsidR="009A242F" w:rsidRPr="00273224" w:rsidRDefault="001C6D64" w:rsidP="00A77A4D">
      <w:pPr>
        <w:pStyle w:val="ListParagraph"/>
        <w:numPr>
          <w:ilvl w:val="1"/>
          <w:numId w:val="1"/>
        </w:numPr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A</w:t>
      </w:r>
      <w:r w:rsidR="00A77A4D" w:rsidRPr="00273224">
        <w:rPr>
          <w:rFonts w:ascii="Cambria" w:hAnsi="Cambria"/>
          <w:sz w:val="22"/>
          <w:szCs w:val="22"/>
        </w:rPr>
        <w:t xml:space="preserve">ttached </w:t>
      </w:r>
      <w:r w:rsidRPr="00273224">
        <w:rPr>
          <w:rFonts w:ascii="Cambria" w:hAnsi="Cambria"/>
          <w:sz w:val="22"/>
          <w:szCs w:val="22"/>
        </w:rPr>
        <w:t>r</w:t>
      </w:r>
      <w:r w:rsidR="00C12391" w:rsidRPr="00273224">
        <w:rPr>
          <w:rFonts w:ascii="Cambria" w:hAnsi="Cambria"/>
          <w:sz w:val="22"/>
          <w:szCs w:val="22"/>
        </w:rPr>
        <w:t xml:space="preserve">ecommendation </w:t>
      </w:r>
      <w:r w:rsidR="00AA77F9" w:rsidRPr="00273224">
        <w:rPr>
          <w:rFonts w:ascii="Cambria" w:hAnsi="Cambria"/>
          <w:sz w:val="22"/>
          <w:szCs w:val="22"/>
        </w:rPr>
        <w:t xml:space="preserve">from </w:t>
      </w:r>
      <w:r w:rsidR="00C12391" w:rsidRPr="00273224">
        <w:rPr>
          <w:rFonts w:ascii="Cambria" w:hAnsi="Cambria"/>
          <w:sz w:val="22"/>
          <w:szCs w:val="22"/>
        </w:rPr>
        <w:t xml:space="preserve">their </w:t>
      </w:r>
      <w:r w:rsidR="00AA77F9" w:rsidRPr="00273224">
        <w:rPr>
          <w:rFonts w:ascii="Cambria" w:hAnsi="Cambria"/>
          <w:sz w:val="22"/>
          <w:szCs w:val="22"/>
        </w:rPr>
        <w:t>P</w:t>
      </w:r>
      <w:r w:rsidR="00C12391" w:rsidRPr="00273224">
        <w:rPr>
          <w:rFonts w:ascii="Cambria" w:hAnsi="Cambria"/>
          <w:sz w:val="22"/>
          <w:szCs w:val="22"/>
        </w:rPr>
        <w:t>astor</w:t>
      </w:r>
    </w:p>
    <w:p w14:paraId="473D25C4" w14:textId="23576D2C" w:rsidR="00BD25C9" w:rsidRPr="00273224" w:rsidRDefault="00C22242" w:rsidP="00D05DD7">
      <w:pPr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To</w:t>
      </w:r>
      <w:r w:rsidR="00BD25C9" w:rsidRPr="00273224">
        <w:rPr>
          <w:rFonts w:ascii="Cambria" w:hAnsi="Cambria"/>
          <w:sz w:val="22"/>
          <w:szCs w:val="22"/>
        </w:rPr>
        <w:t xml:space="preserve"> be admitted as a student of Bethel Seminary, the applicant must be committed to the absolute Lordship of Christ, through an ongoing relationship with Him, and in full obedience to His will.  </w:t>
      </w:r>
    </w:p>
    <w:p w14:paraId="3F251C98" w14:textId="0DDECE6E" w:rsidR="00097B1E" w:rsidRPr="00097B1E" w:rsidRDefault="00097B1E" w:rsidP="00097B1E">
      <w:pPr>
        <w:rPr>
          <w:rFonts w:ascii="Cambria" w:hAnsi="Cambria"/>
          <w:b/>
          <w:bCs/>
          <w:sz w:val="22"/>
          <w:szCs w:val="22"/>
          <w:u w:val="single"/>
        </w:rPr>
      </w:pPr>
      <w:r w:rsidRPr="00097B1E">
        <w:rPr>
          <w:rFonts w:ascii="Cambria" w:hAnsi="Cambria"/>
          <w:b/>
          <w:bCs/>
          <w:i/>
          <w:iCs/>
          <w:sz w:val="22"/>
          <w:szCs w:val="22"/>
          <w:u w:val="single"/>
        </w:rPr>
        <w:t xml:space="preserve">Continuing </w:t>
      </w:r>
      <w:r w:rsidR="005F7081" w:rsidRPr="00097B1E">
        <w:rPr>
          <w:rFonts w:ascii="Cambria" w:hAnsi="Cambria"/>
          <w:b/>
          <w:bCs/>
          <w:i/>
          <w:iCs/>
          <w:sz w:val="22"/>
          <w:szCs w:val="22"/>
          <w:u w:val="single"/>
        </w:rPr>
        <w:t>Education</w:t>
      </w:r>
      <w:r w:rsidR="005F7081" w:rsidRPr="00273224">
        <w:rPr>
          <w:rFonts w:ascii="Cambria" w:hAnsi="Cambria"/>
          <w:b/>
          <w:bCs/>
          <w:i/>
          <w:iCs/>
          <w:sz w:val="22"/>
          <w:szCs w:val="22"/>
          <w:u w:val="single"/>
        </w:rPr>
        <w:t xml:space="preserve"> (</w:t>
      </w:r>
      <w:r w:rsidR="00287E99" w:rsidRPr="00273224">
        <w:rPr>
          <w:rFonts w:ascii="Cambria" w:hAnsi="Cambria"/>
          <w:b/>
          <w:bCs/>
          <w:i/>
          <w:iCs/>
          <w:sz w:val="22"/>
          <w:szCs w:val="22"/>
          <w:u w:val="single"/>
        </w:rPr>
        <w:t>CE)</w:t>
      </w:r>
      <w:r w:rsidRPr="00097B1E">
        <w:rPr>
          <w:rFonts w:ascii="Cambria" w:hAnsi="Cambria"/>
          <w:b/>
          <w:bCs/>
          <w:i/>
          <w:iCs/>
          <w:sz w:val="22"/>
          <w:szCs w:val="22"/>
          <w:u w:val="single"/>
        </w:rPr>
        <w:t xml:space="preserve"> Program</w:t>
      </w:r>
      <w:r w:rsidR="00287E99" w:rsidRPr="00273224">
        <w:rPr>
          <w:rFonts w:ascii="Cambria" w:hAnsi="Cambria"/>
          <w:b/>
          <w:bCs/>
          <w:i/>
          <w:iCs/>
          <w:sz w:val="22"/>
          <w:szCs w:val="22"/>
          <w:u w:val="single"/>
        </w:rPr>
        <w:t>:</w:t>
      </w:r>
    </w:p>
    <w:p w14:paraId="0DC6DC46" w14:textId="77777777" w:rsidR="00097B1E" w:rsidRPr="00097B1E" w:rsidRDefault="00097B1E" w:rsidP="00097B1E">
      <w:pPr>
        <w:rPr>
          <w:rFonts w:ascii="Cambria" w:hAnsi="Cambria"/>
          <w:sz w:val="22"/>
          <w:szCs w:val="22"/>
        </w:rPr>
      </w:pPr>
      <w:r w:rsidRPr="00097B1E">
        <w:rPr>
          <w:rFonts w:ascii="Cambria" w:hAnsi="Cambria"/>
          <w:sz w:val="22"/>
          <w:szCs w:val="22"/>
        </w:rPr>
        <w:t>The purpose of the Bethel School of Ministry is to train and equip ministers for effective service to the Body of Christ. And the Continuing Education Program will serve non-traditional students by offering a course of study which is both systematic and functional.</w:t>
      </w:r>
    </w:p>
    <w:p w14:paraId="20FD0FDF" w14:textId="00156E4A" w:rsidR="00097B1E" w:rsidRPr="00097B1E" w:rsidRDefault="00097B1E" w:rsidP="00097B1E">
      <w:pPr>
        <w:rPr>
          <w:rFonts w:ascii="Cambria" w:hAnsi="Cambria"/>
          <w:sz w:val="22"/>
          <w:szCs w:val="22"/>
        </w:rPr>
      </w:pPr>
      <w:r w:rsidRPr="00097B1E">
        <w:rPr>
          <w:rFonts w:ascii="Cambria" w:hAnsi="Cambria"/>
          <w:b/>
          <w:bCs/>
          <w:i/>
          <w:iCs/>
          <w:sz w:val="22"/>
          <w:szCs w:val="22"/>
          <w:u w:val="single"/>
        </w:rPr>
        <w:t>Program Overview:</w:t>
      </w:r>
      <w:r w:rsidRPr="00097B1E">
        <w:rPr>
          <w:rFonts w:ascii="Cambria" w:hAnsi="Cambria"/>
          <w:b/>
          <w:bCs/>
          <w:i/>
          <w:iCs/>
          <w:sz w:val="22"/>
          <w:szCs w:val="22"/>
          <w:u w:val="single"/>
        </w:rPr>
        <w:br/>
      </w:r>
      <w:r w:rsidRPr="00097B1E">
        <w:rPr>
          <w:rFonts w:ascii="Cambria" w:hAnsi="Cambria"/>
          <w:sz w:val="22"/>
          <w:szCs w:val="22"/>
        </w:rPr>
        <w:t xml:space="preserve">The Bethel </w:t>
      </w:r>
      <w:r w:rsidR="005E5294" w:rsidRPr="00273224">
        <w:rPr>
          <w:rFonts w:ascii="Cambria" w:hAnsi="Cambria"/>
          <w:sz w:val="22"/>
          <w:szCs w:val="22"/>
        </w:rPr>
        <w:t>CE</w:t>
      </w:r>
      <w:r w:rsidRPr="00097B1E">
        <w:rPr>
          <w:rFonts w:ascii="Cambria" w:hAnsi="Cambria"/>
          <w:sz w:val="22"/>
          <w:szCs w:val="22"/>
        </w:rPr>
        <w:t xml:space="preserve"> Program will offer </w:t>
      </w:r>
      <w:r w:rsidR="00520A2F" w:rsidRPr="00273224">
        <w:rPr>
          <w:rFonts w:ascii="Cambria" w:hAnsi="Cambria"/>
          <w:sz w:val="22"/>
          <w:szCs w:val="22"/>
        </w:rPr>
        <w:t>course</w:t>
      </w:r>
      <w:r w:rsidRPr="00097B1E">
        <w:rPr>
          <w:rFonts w:ascii="Cambria" w:hAnsi="Cambria"/>
          <w:sz w:val="22"/>
          <w:szCs w:val="22"/>
        </w:rPr>
        <w:t xml:space="preserve"> once a month, on Friday evening from 7pm–9pm, and on Saturday from 8am –3pm.</w:t>
      </w:r>
    </w:p>
    <w:p w14:paraId="78825B61" w14:textId="73FF3830" w:rsidR="00F05E68" w:rsidRPr="00273224" w:rsidRDefault="00097B1E" w:rsidP="00097B1E">
      <w:pPr>
        <w:rPr>
          <w:rFonts w:ascii="Cambria" w:hAnsi="Cambria"/>
          <w:sz w:val="22"/>
          <w:szCs w:val="22"/>
        </w:rPr>
      </w:pPr>
      <w:r w:rsidRPr="00097B1E">
        <w:rPr>
          <w:rFonts w:ascii="Cambria" w:hAnsi="Cambria"/>
          <w:b/>
          <w:bCs/>
          <w:i/>
          <w:iCs/>
          <w:sz w:val="22"/>
          <w:szCs w:val="22"/>
          <w:u w:val="single"/>
        </w:rPr>
        <w:t> Tuition:</w:t>
      </w:r>
      <w:r w:rsidRPr="00097B1E">
        <w:rPr>
          <w:rFonts w:ascii="Cambria" w:hAnsi="Cambria"/>
          <w:b/>
          <w:bCs/>
          <w:i/>
          <w:iCs/>
          <w:sz w:val="22"/>
          <w:szCs w:val="22"/>
          <w:u w:val="single"/>
        </w:rPr>
        <w:br/>
      </w:r>
      <w:r w:rsidRPr="00097B1E">
        <w:rPr>
          <w:rFonts w:ascii="Cambria" w:hAnsi="Cambria"/>
          <w:sz w:val="22"/>
          <w:szCs w:val="22"/>
        </w:rPr>
        <w:t xml:space="preserve"> The </w:t>
      </w:r>
      <w:r w:rsidR="00815770" w:rsidRPr="00273224">
        <w:rPr>
          <w:rFonts w:ascii="Cambria" w:hAnsi="Cambria"/>
          <w:sz w:val="22"/>
          <w:szCs w:val="22"/>
        </w:rPr>
        <w:t xml:space="preserve">tuition </w:t>
      </w:r>
      <w:r w:rsidR="00E91CED" w:rsidRPr="00273224">
        <w:rPr>
          <w:rFonts w:ascii="Cambria" w:hAnsi="Cambria"/>
          <w:sz w:val="22"/>
          <w:szCs w:val="22"/>
        </w:rPr>
        <w:t xml:space="preserve">cost </w:t>
      </w:r>
      <w:r w:rsidR="00815770" w:rsidRPr="00273224">
        <w:rPr>
          <w:rFonts w:ascii="Cambria" w:hAnsi="Cambria"/>
          <w:sz w:val="22"/>
          <w:szCs w:val="22"/>
        </w:rPr>
        <w:t xml:space="preserve">for </w:t>
      </w:r>
      <w:r w:rsidR="008B3649" w:rsidRPr="00273224">
        <w:rPr>
          <w:rFonts w:ascii="Cambria" w:hAnsi="Cambria"/>
          <w:sz w:val="22"/>
          <w:szCs w:val="22"/>
        </w:rPr>
        <w:t xml:space="preserve">each </w:t>
      </w:r>
      <w:r w:rsidR="00174941" w:rsidRPr="00273224">
        <w:rPr>
          <w:rFonts w:ascii="Cambria" w:hAnsi="Cambria"/>
          <w:sz w:val="22"/>
          <w:szCs w:val="22"/>
        </w:rPr>
        <w:t xml:space="preserve">CE </w:t>
      </w:r>
      <w:r w:rsidR="00F05E68" w:rsidRPr="00273224">
        <w:rPr>
          <w:rFonts w:ascii="Cambria" w:hAnsi="Cambria"/>
          <w:sz w:val="22"/>
          <w:szCs w:val="22"/>
        </w:rPr>
        <w:t>course</w:t>
      </w:r>
      <w:r w:rsidR="008842BA" w:rsidRPr="00273224">
        <w:rPr>
          <w:rFonts w:ascii="Cambria" w:hAnsi="Cambria"/>
          <w:sz w:val="22"/>
          <w:szCs w:val="22"/>
        </w:rPr>
        <w:t xml:space="preserve"> will be </w:t>
      </w:r>
      <w:r w:rsidR="008B3649" w:rsidRPr="00273224">
        <w:rPr>
          <w:rFonts w:ascii="Cambria" w:hAnsi="Cambria"/>
          <w:sz w:val="22"/>
          <w:szCs w:val="22"/>
        </w:rPr>
        <w:t>$100/per month</w:t>
      </w:r>
      <w:r w:rsidR="00BB2D85" w:rsidRPr="00273224">
        <w:rPr>
          <w:rFonts w:ascii="Cambria" w:hAnsi="Cambria"/>
          <w:sz w:val="22"/>
          <w:szCs w:val="22"/>
        </w:rPr>
        <w:t xml:space="preserve">, </w:t>
      </w:r>
      <w:r w:rsidR="00A53AE6" w:rsidRPr="00273224">
        <w:rPr>
          <w:rFonts w:ascii="Cambria" w:hAnsi="Cambria"/>
          <w:sz w:val="22"/>
          <w:szCs w:val="22"/>
        </w:rPr>
        <w:t>and the</w:t>
      </w:r>
      <w:r w:rsidR="00E73EA8" w:rsidRPr="00273224">
        <w:rPr>
          <w:rFonts w:ascii="Cambria" w:hAnsi="Cambria"/>
          <w:sz w:val="22"/>
          <w:szCs w:val="22"/>
        </w:rPr>
        <w:t>re</w:t>
      </w:r>
      <w:r w:rsidR="00A53AE6" w:rsidRPr="00273224">
        <w:rPr>
          <w:rFonts w:ascii="Cambria" w:hAnsi="Cambria"/>
          <w:sz w:val="22"/>
          <w:szCs w:val="22"/>
        </w:rPr>
        <w:t xml:space="preserve"> will be ten courses </w:t>
      </w:r>
      <w:r w:rsidR="003C7489" w:rsidRPr="00273224">
        <w:rPr>
          <w:rFonts w:ascii="Cambria" w:hAnsi="Cambria"/>
          <w:sz w:val="22"/>
          <w:szCs w:val="22"/>
        </w:rPr>
        <w:t xml:space="preserve">per year. </w:t>
      </w:r>
      <w:r w:rsidR="009B5053" w:rsidRPr="00273224">
        <w:rPr>
          <w:rFonts w:ascii="Cambria" w:hAnsi="Cambria"/>
          <w:sz w:val="22"/>
          <w:szCs w:val="22"/>
        </w:rPr>
        <w:t>($1,000/yearly)</w:t>
      </w:r>
    </w:p>
    <w:p w14:paraId="6668459F" w14:textId="7D16EB4D" w:rsidR="00A418CD" w:rsidRPr="00273224" w:rsidRDefault="00173D92" w:rsidP="00097B1E">
      <w:pPr>
        <w:rPr>
          <w:rFonts w:ascii="Cambria" w:hAnsi="Cambria"/>
          <w:b/>
          <w:bCs/>
          <w:i/>
          <w:iCs/>
          <w:color w:val="C00000"/>
          <w:sz w:val="22"/>
          <w:szCs w:val="22"/>
        </w:rPr>
      </w:pPr>
      <w:r w:rsidRPr="00273224">
        <w:rPr>
          <w:rFonts w:ascii="Cambria" w:hAnsi="Cambria"/>
          <w:b/>
          <w:bCs/>
          <w:i/>
          <w:iCs/>
          <w:color w:val="C00000"/>
          <w:sz w:val="22"/>
          <w:szCs w:val="22"/>
        </w:rPr>
        <w:t>NOTE:</w:t>
      </w:r>
      <w:r w:rsidR="00991A8C" w:rsidRPr="00273224">
        <w:rPr>
          <w:rFonts w:ascii="Cambria" w:hAnsi="Cambria"/>
          <w:b/>
          <w:bCs/>
          <w:i/>
          <w:iCs/>
          <w:color w:val="C00000"/>
          <w:sz w:val="22"/>
          <w:szCs w:val="22"/>
        </w:rPr>
        <w:t xml:space="preserve"> </w:t>
      </w:r>
      <w:r w:rsidR="00F641B7" w:rsidRPr="00273224">
        <w:rPr>
          <w:rFonts w:ascii="Cambria" w:hAnsi="Cambria"/>
          <w:i/>
          <w:iCs/>
          <w:color w:val="C00000"/>
          <w:sz w:val="22"/>
          <w:szCs w:val="22"/>
        </w:rPr>
        <w:t xml:space="preserve">Payments can be made </w:t>
      </w:r>
      <w:r w:rsidR="00213149" w:rsidRPr="00273224">
        <w:rPr>
          <w:rFonts w:ascii="Cambria" w:hAnsi="Cambria"/>
          <w:i/>
          <w:iCs/>
          <w:color w:val="C00000"/>
          <w:sz w:val="22"/>
          <w:szCs w:val="22"/>
        </w:rPr>
        <w:t>in person</w:t>
      </w:r>
      <w:r w:rsidR="00216462" w:rsidRPr="00273224">
        <w:rPr>
          <w:rFonts w:ascii="Cambria" w:hAnsi="Cambria"/>
          <w:i/>
          <w:iCs/>
          <w:color w:val="C00000"/>
          <w:sz w:val="22"/>
          <w:szCs w:val="22"/>
        </w:rPr>
        <w:t xml:space="preserve"> on class days, or th</w:t>
      </w:r>
      <w:r w:rsidR="007B7ED1" w:rsidRPr="00273224">
        <w:rPr>
          <w:rFonts w:ascii="Cambria" w:hAnsi="Cambria"/>
          <w:i/>
          <w:iCs/>
          <w:color w:val="C00000"/>
          <w:sz w:val="22"/>
          <w:szCs w:val="22"/>
        </w:rPr>
        <w:t>rough</w:t>
      </w:r>
      <w:r w:rsidR="00216462" w:rsidRPr="00273224">
        <w:rPr>
          <w:rFonts w:ascii="Cambria" w:hAnsi="Cambria"/>
          <w:i/>
          <w:iCs/>
          <w:color w:val="C00000"/>
          <w:sz w:val="22"/>
          <w:szCs w:val="22"/>
        </w:rPr>
        <w:t xml:space="preserve"> a payment plan.</w:t>
      </w:r>
      <w:r w:rsidR="007B7ED1" w:rsidRPr="00273224">
        <w:rPr>
          <w:rFonts w:ascii="Cambria" w:hAnsi="Cambria"/>
          <w:i/>
          <w:iCs/>
          <w:color w:val="C00000"/>
          <w:sz w:val="22"/>
          <w:szCs w:val="22"/>
        </w:rPr>
        <w:t xml:space="preserve"> </w:t>
      </w:r>
      <w:r w:rsidR="003832BC" w:rsidRPr="00273224">
        <w:rPr>
          <w:rFonts w:ascii="Cambria" w:hAnsi="Cambria"/>
          <w:i/>
          <w:iCs/>
          <w:color w:val="C00000"/>
          <w:sz w:val="22"/>
          <w:szCs w:val="22"/>
        </w:rPr>
        <w:t xml:space="preserve">Tuition must be paid in full </w:t>
      </w:r>
      <w:r w:rsidR="006D6E00" w:rsidRPr="00273224">
        <w:rPr>
          <w:rFonts w:ascii="Cambria" w:hAnsi="Cambria"/>
          <w:i/>
          <w:iCs/>
          <w:color w:val="C00000"/>
          <w:sz w:val="22"/>
          <w:szCs w:val="22"/>
        </w:rPr>
        <w:t xml:space="preserve">by last </w:t>
      </w:r>
      <w:r w:rsidR="003832BC" w:rsidRPr="00273224">
        <w:rPr>
          <w:rFonts w:ascii="Cambria" w:hAnsi="Cambria"/>
          <w:i/>
          <w:iCs/>
          <w:color w:val="C00000"/>
          <w:sz w:val="22"/>
          <w:szCs w:val="22"/>
        </w:rPr>
        <w:t>class</w:t>
      </w:r>
      <w:r w:rsidR="00AC42F1" w:rsidRPr="00273224">
        <w:rPr>
          <w:rFonts w:ascii="Cambria" w:hAnsi="Cambria"/>
          <w:i/>
          <w:iCs/>
          <w:color w:val="C00000"/>
          <w:sz w:val="22"/>
          <w:szCs w:val="22"/>
        </w:rPr>
        <w:t xml:space="preserve"> date</w:t>
      </w:r>
      <w:r w:rsidR="006D6E00" w:rsidRPr="00273224">
        <w:rPr>
          <w:rFonts w:ascii="Cambria" w:hAnsi="Cambria"/>
          <w:i/>
          <w:iCs/>
          <w:color w:val="C00000"/>
          <w:sz w:val="22"/>
          <w:szCs w:val="22"/>
        </w:rPr>
        <w:t xml:space="preserve">, Saturday, June 13, 2026. </w:t>
      </w:r>
    </w:p>
    <w:p w14:paraId="27569875" w14:textId="590B311D" w:rsidR="00097B1E" w:rsidRPr="00097B1E" w:rsidRDefault="00F05E68" w:rsidP="00097B1E">
      <w:pPr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 xml:space="preserve">In </w:t>
      </w:r>
      <w:r w:rsidR="00B11949" w:rsidRPr="00273224">
        <w:rPr>
          <w:rFonts w:ascii="Cambria" w:hAnsi="Cambria"/>
          <w:sz w:val="22"/>
          <w:szCs w:val="22"/>
        </w:rPr>
        <w:t>a</w:t>
      </w:r>
      <w:r w:rsidRPr="00273224">
        <w:rPr>
          <w:rFonts w:ascii="Cambria" w:hAnsi="Cambria"/>
          <w:sz w:val="22"/>
          <w:szCs w:val="22"/>
        </w:rPr>
        <w:t>ddition to the cost of tuition</w:t>
      </w:r>
      <w:r w:rsidR="009B5053" w:rsidRPr="00273224">
        <w:rPr>
          <w:rFonts w:ascii="Cambria" w:hAnsi="Cambria"/>
          <w:sz w:val="22"/>
          <w:szCs w:val="22"/>
        </w:rPr>
        <w:t xml:space="preserve">, </w:t>
      </w:r>
      <w:r w:rsidR="00415B99" w:rsidRPr="00273224">
        <w:rPr>
          <w:rFonts w:ascii="Cambria" w:hAnsi="Cambria"/>
          <w:sz w:val="22"/>
          <w:szCs w:val="22"/>
        </w:rPr>
        <w:t xml:space="preserve">you will need approximately </w:t>
      </w:r>
      <w:r w:rsidR="00097B1E" w:rsidRPr="00097B1E">
        <w:rPr>
          <w:rFonts w:ascii="Cambria" w:hAnsi="Cambria"/>
          <w:sz w:val="22"/>
          <w:szCs w:val="22"/>
        </w:rPr>
        <w:t xml:space="preserve">$120 </w:t>
      </w:r>
      <w:r w:rsidR="00083F52" w:rsidRPr="00273224">
        <w:rPr>
          <w:rFonts w:ascii="Cambria" w:hAnsi="Cambria"/>
          <w:sz w:val="22"/>
          <w:szCs w:val="22"/>
        </w:rPr>
        <w:t xml:space="preserve">to order the </w:t>
      </w:r>
      <w:r w:rsidR="00097B1E" w:rsidRPr="00097B1E">
        <w:rPr>
          <w:rFonts w:ascii="Cambria" w:hAnsi="Cambria"/>
          <w:sz w:val="22"/>
          <w:szCs w:val="22"/>
        </w:rPr>
        <w:t xml:space="preserve">books </w:t>
      </w:r>
      <w:r w:rsidR="00962709" w:rsidRPr="00273224">
        <w:rPr>
          <w:rFonts w:ascii="Cambria" w:hAnsi="Cambria"/>
          <w:sz w:val="22"/>
          <w:szCs w:val="22"/>
        </w:rPr>
        <w:t>need</w:t>
      </w:r>
      <w:r w:rsidR="00236D30" w:rsidRPr="00273224">
        <w:rPr>
          <w:rFonts w:ascii="Cambria" w:hAnsi="Cambria"/>
          <w:sz w:val="22"/>
          <w:szCs w:val="22"/>
        </w:rPr>
        <w:t>ed</w:t>
      </w:r>
      <w:r w:rsidR="00083F52" w:rsidRPr="00273224">
        <w:rPr>
          <w:rFonts w:ascii="Cambria" w:hAnsi="Cambria"/>
          <w:sz w:val="22"/>
          <w:szCs w:val="22"/>
        </w:rPr>
        <w:t xml:space="preserve"> </w:t>
      </w:r>
      <w:r w:rsidR="00962709" w:rsidRPr="00273224">
        <w:rPr>
          <w:rFonts w:ascii="Cambria" w:hAnsi="Cambria"/>
          <w:sz w:val="22"/>
          <w:szCs w:val="22"/>
        </w:rPr>
        <w:t xml:space="preserve">for </w:t>
      </w:r>
      <w:r w:rsidR="00097B1E" w:rsidRPr="00097B1E">
        <w:rPr>
          <w:rFonts w:ascii="Cambria" w:hAnsi="Cambria"/>
          <w:sz w:val="22"/>
          <w:szCs w:val="22"/>
        </w:rPr>
        <w:t>course</w:t>
      </w:r>
      <w:r w:rsidR="003758A7" w:rsidRPr="00273224">
        <w:rPr>
          <w:rFonts w:ascii="Cambria" w:hAnsi="Cambria"/>
          <w:sz w:val="22"/>
          <w:szCs w:val="22"/>
        </w:rPr>
        <w:t xml:space="preserve">s </w:t>
      </w:r>
      <w:r w:rsidR="004E49AD" w:rsidRPr="00273224">
        <w:rPr>
          <w:rFonts w:ascii="Cambria" w:hAnsi="Cambria"/>
          <w:sz w:val="22"/>
          <w:szCs w:val="22"/>
        </w:rPr>
        <w:t xml:space="preserve">throughout </w:t>
      </w:r>
      <w:r w:rsidR="00962709" w:rsidRPr="00273224">
        <w:rPr>
          <w:rFonts w:ascii="Cambria" w:hAnsi="Cambria"/>
          <w:sz w:val="22"/>
          <w:szCs w:val="22"/>
        </w:rPr>
        <w:t xml:space="preserve">the </w:t>
      </w:r>
      <w:r w:rsidR="003758A7" w:rsidRPr="00273224">
        <w:rPr>
          <w:rFonts w:ascii="Cambria" w:hAnsi="Cambria"/>
          <w:sz w:val="22"/>
          <w:szCs w:val="22"/>
        </w:rPr>
        <w:t xml:space="preserve">year. </w:t>
      </w:r>
    </w:p>
    <w:p w14:paraId="3563A90C" w14:textId="77777777" w:rsidR="008265A2" w:rsidRDefault="008265A2">
      <w:pPr>
        <w:rPr>
          <w:rFonts w:ascii="Cambria" w:hAnsi="Cambria"/>
          <w:b/>
          <w:bCs/>
          <w:i/>
          <w:iCs/>
          <w:sz w:val="22"/>
          <w:szCs w:val="22"/>
          <w:u w:val="single"/>
        </w:rPr>
      </w:pPr>
      <w:r>
        <w:rPr>
          <w:rFonts w:ascii="Cambria" w:hAnsi="Cambria"/>
          <w:b/>
          <w:bCs/>
          <w:i/>
          <w:iCs/>
          <w:sz w:val="22"/>
          <w:szCs w:val="22"/>
          <w:u w:val="single"/>
        </w:rPr>
        <w:br w:type="page"/>
      </w:r>
    </w:p>
    <w:p w14:paraId="6E26FCBD" w14:textId="42CFB51B" w:rsidR="00097B1E" w:rsidRPr="00097B1E" w:rsidRDefault="00097B1E" w:rsidP="00097B1E">
      <w:pPr>
        <w:rPr>
          <w:rFonts w:ascii="Cambria" w:hAnsi="Cambria"/>
          <w:sz w:val="22"/>
          <w:szCs w:val="22"/>
        </w:rPr>
      </w:pPr>
      <w:r w:rsidRPr="00097B1E">
        <w:rPr>
          <w:rFonts w:ascii="Cambria" w:hAnsi="Cambria"/>
          <w:b/>
          <w:bCs/>
          <w:i/>
          <w:iCs/>
          <w:sz w:val="22"/>
          <w:szCs w:val="22"/>
          <w:u w:val="single"/>
        </w:rPr>
        <w:lastRenderedPageBreak/>
        <w:t>Syllabus Courses</w:t>
      </w:r>
      <w:r w:rsidR="00287E99" w:rsidRPr="00273224">
        <w:rPr>
          <w:rFonts w:ascii="Cambria" w:hAnsi="Cambria"/>
          <w:sz w:val="22"/>
          <w:szCs w:val="22"/>
        </w:rPr>
        <w:t>:</w:t>
      </w:r>
      <w:r w:rsidRPr="00097B1E">
        <w:rPr>
          <w:rFonts w:ascii="Cambria" w:hAnsi="Cambria"/>
          <w:sz w:val="22"/>
          <w:szCs w:val="22"/>
        </w:rPr>
        <w:t xml:space="preserve">   </w:t>
      </w:r>
    </w:p>
    <w:p w14:paraId="68BABF04" w14:textId="77777777" w:rsidR="00097B1E" w:rsidRPr="00097B1E" w:rsidRDefault="00097B1E" w:rsidP="00097B1E">
      <w:pPr>
        <w:rPr>
          <w:rFonts w:ascii="Cambria" w:hAnsi="Cambria"/>
          <w:sz w:val="22"/>
          <w:szCs w:val="22"/>
        </w:rPr>
      </w:pPr>
      <w:r w:rsidRPr="00097B1E">
        <w:rPr>
          <w:rFonts w:ascii="Cambria" w:hAnsi="Cambria"/>
          <w:sz w:val="22"/>
          <w:szCs w:val="22"/>
        </w:rPr>
        <w:t>Syllabus coursework consists of any of the following depending on the format of the instructor of the specific course:</w:t>
      </w:r>
    </w:p>
    <w:p w14:paraId="5F3EED12" w14:textId="4F9223EE" w:rsidR="00097B1E" w:rsidRPr="00273224" w:rsidRDefault="00097B1E" w:rsidP="00287E99">
      <w:pPr>
        <w:pStyle w:val="ListParagraph"/>
        <w:numPr>
          <w:ilvl w:val="0"/>
          <w:numId w:val="3"/>
        </w:numPr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video lectures/audio lectures</w:t>
      </w:r>
    </w:p>
    <w:p w14:paraId="0C19A59B" w14:textId="102CE8B2" w:rsidR="00097B1E" w:rsidRPr="00273224" w:rsidRDefault="00097B1E" w:rsidP="00EA2291">
      <w:pPr>
        <w:pStyle w:val="ListParagraph"/>
        <w:numPr>
          <w:ilvl w:val="0"/>
          <w:numId w:val="3"/>
        </w:numPr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reading list to be completed at a determined time</w:t>
      </w:r>
    </w:p>
    <w:p w14:paraId="3AD32FBC" w14:textId="77777777" w:rsidR="00097B1E" w:rsidRPr="00273224" w:rsidRDefault="00097B1E" w:rsidP="006A5AD7">
      <w:pPr>
        <w:pStyle w:val="NoSpacing"/>
        <w:rPr>
          <w:rFonts w:ascii="Cambria" w:hAnsi="Cambria"/>
          <w:b/>
          <w:bCs/>
          <w:i/>
          <w:iCs/>
          <w:sz w:val="22"/>
          <w:szCs w:val="22"/>
          <w:u w:val="single"/>
        </w:rPr>
      </w:pPr>
      <w:r w:rsidRPr="00273224">
        <w:rPr>
          <w:rFonts w:ascii="Cambria" w:hAnsi="Cambria"/>
          <w:b/>
          <w:bCs/>
          <w:i/>
          <w:iCs/>
          <w:sz w:val="22"/>
          <w:szCs w:val="22"/>
          <w:u w:val="single"/>
        </w:rPr>
        <w:t>Grading System</w:t>
      </w:r>
    </w:p>
    <w:p w14:paraId="52DAFFA9" w14:textId="0634EE2E" w:rsidR="00097B1E" w:rsidRPr="00273224" w:rsidRDefault="00097B1E" w:rsidP="006A5AD7">
      <w:pPr>
        <w:pStyle w:val="NoSpacing"/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The following is the distribution of values given as they correspond to the letter grades:</w:t>
      </w:r>
    </w:p>
    <w:p w14:paraId="6124413E" w14:textId="77777777" w:rsidR="006A5AD7" w:rsidRPr="00273224" w:rsidRDefault="006A5AD7" w:rsidP="006A5AD7">
      <w:pPr>
        <w:pStyle w:val="NoSpacing"/>
        <w:rPr>
          <w:rFonts w:ascii="Cambria" w:hAnsi="Cambria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2C1F9B" w:rsidRPr="00273224" w14:paraId="13A2B48A" w14:textId="77777777" w:rsidTr="002C1F9B">
        <w:tc>
          <w:tcPr>
            <w:tcW w:w="3116" w:type="dxa"/>
          </w:tcPr>
          <w:p w14:paraId="5F0FDCF3" w14:textId="487CCFBA" w:rsidR="002C1F9B" w:rsidRPr="00273224" w:rsidRDefault="002C1F9B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b/>
                <w:bCs/>
                <w:sz w:val="22"/>
                <w:szCs w:val="22"/>
              </w:rPr>
              <w:t>Grade</w:t>
            </w:r>
          </w:p>
        </w:tc>
        <w:tc>
          <w:tcPr>
            <w:tcW w:w="3117" w:type="dxa"/>
          </w:tcPr>
          <w:p w14:paraId="7E9C4757" w14:textId="0074722A" w:rsidR="002C1F9B" w:rsidRPr="00273224" w:rsidRDefault="002C1F9B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b/>
                <w:bCs/>
                <w:sz w:val="22"/>
                <w:szCs w:val="22"/>
              </w:rPr>
              <w:t>Numerical Equivalent</w:t>
            </w:r>
          </w:p>
        </w:tc>
        <w:tc>
          <w:tcPr>
            <w:tcW w:w="3117" w:type="dxa"/>
          </w:tcPr>
          <w:p w14:paraId="4C69D87B" w14:textId="760B99E1" w:rsidR="002C1F9B" w:rsidRPr="00273224" w:rsidRDefault="002C1F9B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b/>
                <w:bCs/>
                <w:sz w:val="22"/>
                <w:szCs w:val="22"/>
              </w:rPr>
              <w:t>Quality Points</w:t>
            </w:r>
          </w:p>
        </w:tc>
      </w:tr>
      <w:tr w:rsidR="002C1F9B" w:rsidRPr="00273224" w14:paraId="0355336F" w14:textId="77777777" w:rsidTr="002C1F9B">
        <w:tc>
          <w:tcPr>
            <w:tcW w:w="3116" w:type="dxa"/>
          </w:tcPr>
          <w:p w14:paraId="4749DF68" w14:textId="5E294686" w:rsidR="002C1F9B" w:rsidRPr="007F2BA7" w:rsidRDefault="00C944B1" w:rsidP="00097B1E">
            <w:pPr>
              <w:rPr>
                <w:rFonts w:ascii="Cambria" w:hAnsi="Cambria"/>
                <w:sz w:val="22"/>
                <w:szCs w:val="22"/>
              </w:rPr>
            </w:pPr>
            <w:r w:rsidRPr="007F2BA7">
              <w:rPr>
                <w:rFonts w:ascii="Cambria" w:hAnsi="Cambria"/>
                <w:sz w:val="22"/>
                <w:szCs w:val="22"/>
              </w:rPr>
              <w:t>A</w:t>
            </w:r>
          </w:p>
        </w:tc>
        <w:tc>
          <w:tcPr>
            <w:tcW w:w="3117" w:type="dxa"/>
          </w:tcPr>
          <w:p w14:paraId="780C764A" w14:textId="55D2D151" w:rsidR="002C1F9B" w:rsidRPr="00273224" w:rsidRDefault="00C944B1" w:rsidP="00097B1E">
            <w:pPr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273224">
              <w:rPr>
                <w:rFonts w:ascii="Cambria" w:hAnsi="Cambria"/>
                <w:sz w:val="22"/>
                <w:szCs w:val="22"/>
              </w:rPr>
              <w:t>96-100</w:t>
            </w:r>
          </w:p>
        </w:tc>
        <w:tc>
          <w:tcPr>
            <w:tcW w:w="3117" w:type="dxa"/>
          </w:tcPr>
          <w:p w14:paraId="1122E91A" w14:textId="542E97F2" w:rsidR="002C1F9B" w:rsidRPr="00273224" w:rsidRDefault="00C944B1" w:rsidP="00097B1E">
            <w:pPr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273224">
              <w:rPr>
                <w:rFonts w:ascii="Cambria" w:hAnsi="Cambria"/>
                <w:sz w:val="22"/>
                <w:szCs w:val="22"/>
              </w:rPr>
              <w:t>4.0 points</w:t>
            </w:r>
          </w:p>
        </w:tc>
      </w:tr>
      <w:tr w:rsidR="00C944B1" w:rsidRPr="00273224" w14:paraId="164B9140" w14:textId="77777777" w:rsidTr="002C1F9B">
        <w:tc>
          <w:tcPr>
            <w:tcW w:w="3116" w:type="dxa"/>
          </w:tcPr>
          <w:p w14:paraId="4DC6C191" w14:textId="6FE2763A" w:rsidR="00C944B1" w:rsidRPr="00273224" w:rsidRDefault="00C944B1" w:rsidP="00097B1E">
            <w:pPr>
              <w:rPr>
                <w:rFonts w:ascii="Cambria" w:hAnsi="Cambria"/>
                <w:b/>
                <w:bCs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A-</w:t>
            </w:r>
          </w:p>
        </w:tc>
        <w:tc>
          <w:tcPr>
            <w:tcW w:w="3117" w:type="dxa"/>
          </w:tcPr>
          <w:p w14:paraId="5CFCAAD8" w14:textId="4F96E46C" w:rsidR="00C944B1" w:rsidRPr="00273224" w:rsidRDefault="00C944B1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91-95</w:t>
            </w:r>
          </w:p>
        </w:tc>
        <w:tc>
          <w:tcPr>
            <w:tcW w:w="3117" w:type="dxa"/>
          </w:tcPr>
          <w:p w14:paraId="64331222" w14:textId="7D8F0BBD" w:rsidR="00C944B1" w:rsidRPr="00273224" w:rsidRDefault="00C944B1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3.7 points</w:t>
            </w:r>
          </w:p>
        </w:tc>
      </w:tr>
      <w:tr w:rsidR="00C944B1" w:rsidRPr="00273224" w14:paraId="65CF74A3" w14:textId="77777777" w:rsidTr="002C1F9B">
        <w:tc>
          <w:tcPr>
            <w:tcW w:w="3116" w:type="dxa"/>
          </w:tcPr>
          <w:p w14:paraId="1DEC1621" w14:textId="64043E15" w:rsidR="00C944B1" w:rsidRPr="00273224" w:rsidRDefault="00C944B1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B+</w:t>
            </w:r>
          </w:p>
        </w:tc>
        <w:tc>
          <w:tcPr>
            <w:tcW w:w="3117" w:type="dxa"/>
          </w:tcPr>
          <w:p w14:paraId="0519ACD5" w14:textId="1B466633" w:rsidR="00C944B1" w:rsidRPr="00273224" w:rsidRDefault="00C944B1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88-90</w:t>
            </w:r>
          </w:p>
        </w:tc>
        <w:tc>
          <w:tcPr>
            <w:tcW w:w="3117" w:type="dxa"/>
          </w:tcPr>
          <w:p w14:paraId="45082DBD" w14:textId="5EA45713" w:rsidR="00C944B1" w:rsidRPr="00273224" w:rsidRDefault="00C944B1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3.3 points</w:t>
            </w:r>
          </w:p>
        </w:tc>
      </w:tr>
      <w:tr w:rsidR="00C944B1" w:rsidRPr="00273224" w14:paraId="0D0CB228" w14:textId="77777777" w:rsidTr="002C1F9B">
        <w:tc>
          <w:tcPr>
            <w:tcW w:w="3116" w:type="dxa"/>
          </w:tcPr>
          <w:p w14:paraId="5214526A" w14:textId="3D8857C1" w:rsidR="00C944B1" w:rsidRPr="00273224" w:rsidRDefault="00C944B1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B</w:t>
            </w:r>
          </w:p>
        </w:tc>
        <w:tc>
          <w:tcPr>
            <w:tcW w:w="3117" w:type="dxa"/>
          </w:tcPr>
          <w:p w14:paraId="70AA7B1B" w14:textId="78D6BB73" w:rsidR="00C944B1" w:rsidRPr="00273224" w:rsidRDefault="00C944B1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84-87</w:t>
            </w:r>
          </w:p>
        </w:tc>
        <w:tc>
          <w:tcPr>
            <w:tcW w:w="3117" w:type="dxa"/>
          </w:tcPr>
          <w:p w14:paraId="5741A967" w14:textId="03310214" w:rsidR="00C944B1" w:rsidRPr="00273224" w:rsidRDefault="00C944B1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3.0 points</w:t>
            </w:r>
          </w:p>
        </w:tc>
      </w:tr>
      <w:tr w:rsidR="00C944B1" w:rsidRPr="00273224" w14:paraId="4DABCC65" w14:textId="77777777" w:rsidTr="002C1F9B">
        <w:tc>
          <w:tcPr>
            <w:tcW w:w="3116" w:type="dxa"/>
          </w:tcPr>
          <w:p w14:paraId="7960F8A5" w14:textId="78C666D4" w:rsidR="00C944B1" w:rsidRPr="00273224" w:rsidRDefault="00A76CDF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B-</w:t>
            </w:r>
          </w:p>
        </w:tc>
        <w:tc>
          <w:tcPr>
            <w:tcW w:w="3117" w:type="dxa"/>
          </w:tcPr>
          <w:p w14:paraId="182FCB7A" w14:textId="27F9185C" w:rsidR="00C944B1" w:rsidRPr="00273224" w:rsidRDefault="00A76CDF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81-83</w:t>
            </w:r>
          </w:p>
        </w:tc>
        <w:tc>
          <w:tcPr>
            <w:tcW w:w="3117" w:type="dxa"/>
          </w:tcPr>
          <w:p w14:paraId="7C9DD2C5" w14:textId="66DC97BD" w:rsidR="00C944B1" w:rsidRPr="00273224" w:rsidRDefault="00A76CDF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2.7 points</w:t>
            </w:r>
          </w:p>
        </w:tc>
      </w:tr>
      <w:tr w:rsidR="00A76CDF" w:rsidRPr="00273224" w14:paraId="09D31D66" w14:textId="77777777" w:rsidTr="002C1F9B">
        <w:tc>
          <w:tcPr>
            <w:tcW w:w="3116" w:type="dxa"/>
          </w:tcPr>
          <w:p w14:paraId="4E6B48CE" w14:textId="21B73A13" w:rsidR="00A76CDF" w:rsidRPr="00273224" w:rsidRDefault="00A76CDF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C+                              </w:t>
            </w:r>
          </w:p>
        </w:tc>
        <w:tc>
          <w:tcPr>
            <w:tcW w:w="3117" w:type="dxa"/>
          </w:tcPr>
          <w:p w14:paraId="04D4E660" w14:textId="56C1A720" w:rsidR="00A76CDF" w:rsidRPr="00273224" w:rsidRDefault="00A76CDF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78-80</w:t>
            </w:r>
          </w:p>
        </w:tc>
        <w:tc>
          <w:tcPr>
            <w:tcW w:w="3117" w:type="dxa"/>
          </w:tcPr>
          <w:p w14:paraId="769694B0" w14:textId="7FE8D707" w:rsidR="00A76CDF" w:rsidRPr="00273224" w:rsidRDefault="00A76CDF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2.3 points</w:t>
            </w:r>
          </w:p>
        </w:tc>
      </w:tr>
      <w:tr w:rsidR="00A76CDF" w:rsidRPr="00273224" w14:paraId="3A89A9A8" w14:textId="77777777" w:rsidTr="002C1F9B">
        <w:tc>
          <w:tcPr>
            <w:tcW w:w="3116" w:type="dxa"/>
          </w:tcPr>
          <w:p w14:paraId="78AAE846" w14:textId="2DF6303B" w:rsidR="00A76CDF" w:rsidRPr="00273224" w:rsidRDefault="00A76CDF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C  </w:t>
            </w:r>
          </w:p>
        </w:tc>
        <w:tc>
          <w:tcPr>
            <w:tcW w:w="3117" w:type="dxa"/>
          </w:tcPr>
          <w:p w14:paraId="4F9DBE4A" w14:textId="107759C0" w:rsidR="00A76CDF" w:rsidRPr="00273224" w:rsidRDefault="00283A74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74-77</w:t>
            </w:r>
          </w:p>
        </w:tc>
        <w:tc>
          <w:tcPr>
            <w:tcW w:w="3117" w:type="dxa"/>
          </w:tcPr>
          <w:p w14:paraId="7199F645" w14:textId="0F6DE434" w:rsidR="00A76CDF" w:rsidRPr="00273224" w:rsidRDefault="00283A74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2.0 points</w:t>
            </w:r>
          </w:p>
        </w:tc>
      </w:tr>
      <w:tr w:rsidR="00283A74" w:rsidRPr="00273224" w14:paraId="41ED9EE2" w14:textId="77777777" w:rsidTr="002C1F9B">
        <w:tc>
          <w:tcPr>
            <w:tcW w:w="3116" w:type="dxa"/>
          </w:tcPr>
          <w:p w14:paraId="08949C79" w14:textId="40BC70D1" w:rsidR="00283A74" w:rsidRPr="00273224" w:rsidRDefault="00283A74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C-</w:t>
            </w:r>
          </w:p>
        </w:tc>
        <w:tc>
          <w:tcPr>
            <w:tcW w:w="3117" w:type="dxa"/>
          </w:tcPr>
          <w:p w14:paraId="48437B5D" w14:textId="132E7B4D" w:rsidR="00283A74" w:rsidRPr="00273224" w:rsidRDefault="00283A74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71-73</w:t>
            </w:r>
          </w:p>
        </w:tc>
        <w:tc>
          <w:tcPr>
            <w:tcW w:w="3117" w:type="dxa"/>
          </w:tcPr>
          <w:p w14:paraId="5FE07B78" w14:textId="4650D849" w:rsidR="00283A74" w:rsidRPr="00273224" w:rsidRDefault="00283A74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1.7 points</w:t>
            </w:r>
          </w:p>
        </w:tc>
      </w:tr>
      <w:tr w:rsidR="00283A74" w:rsidRPr="00273224" w14:paraId="7F9FB9A6" w14:textId="77777777" w:rsidTr="002C1F9B">
        <w:tc>
          <w:tcPr>
            <w:tcW w:w="3116" w:type="dxa"/>
          </w:tcPr>
          <w:p w14:paraId="2FFCFAD4" w14:textId="337C60FA" w:rsidR="00283A74" w:rsidRPr="00273224" w:rsidRDefault="00283A74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D+</w:t>
            </w:r>
          </w:p>
        </w:tc>
        <w:tc>
          <w:tcPr>
            <w:tcW w:w="3117" w:type="dxa"/>
          </w:tcPr>
          <w:p w14:paraId="172F56EF" w14:textId="0E90F3A2" w:rsidR="00283A74" w:rsidRPr="00273224" w:rsidRDefault="00283A74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68-70</w:t>
            </w:r>
          </w:p>
        </w:tc>
        <w:tc>
          <w:tcPr>
            <w:tcW w:w="3117" w:type="dxa"/>
          </w:tcPr>
          <w:p w14:paraId="0E26BFFB" w14:textId="1848B71F" w:rsidR="00283A74" w:rsidRPr="00273224" w:rsidRDefault="00283A74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1.3 points</w:t>
            </w:r>
          </w:p>
        </w:tc>
      </w:tr>
      <w:tr w:rsidR="00283A74" w:rsidRPr="00273224" w14:paraId="2C2878FC" w14:textId="77777777" w:rsidTr="002C1F9B">
        <w:tc>
          <w:tcPr>
            <w:tcW w:w="3116" w:type="dxa"/>
          </w:tcPr>
          <w:p w14:paraId="2695099D" w14:textId="4EA458BD" w:rsidR="00283A74" w:rsidRPr="00273224" w:rsidRDefault="00283A74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D</w:t>
            </w:r>
          </w:p>
        </w:tc>
        <w:tc>
          <w:tcPr>
            <w:tcW w:w="3117" w:type="dxa"/>
          </w:tcPr>
          <w:p w14:paraId="3E9E8581" w14:textId="35CA88EC" w:rsidR="00283A74" w:rsidRPr="00273224" w:rsidRDefault="00283A74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64-67</w:t>
            </w:r>
          </w:p>
        </w:tc>
        <w:tc>
          <w:tcPr>
            <w:tcW w:w="3117" w:type="dxa"/>
          </w:tcPr>
          <w:p w14:paraId="62748BEA" w14:textId="57BCA56A" w:rsidR="00283A74" w:rsidRPr="00273224" w:rsidRDefault="00283A74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1.0 points</w:t>
            </w:r>
          </w:p>
        </w:tc>
      </w:tr>
      <w:tr w:rsidR="00283A74" w:rsidRPr="00273224" w14:paraId="101244CA" w14:textId="77777777" w:rsidTr="002C1F9B">
        <w:tc>
          <w:tcPr>
            <w:tcW w:w="3116" w:type="dxa"/>
          </w:tcPr>
          <w:p w14:paraId="45A9C3A6" w14:textId="75ED0A60" w:rsidR="00283A74" w:rsidRPr="00273224" w:rsidRDefault="00283A74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D-</w:t>
            </w:r>
          </w:p>
        </w:tc>
        <w:tc>
          <w:tcPr>
            <w:tcW w:w="3117" w:type="dxa"/>
          </w:tcPr>
          <w:p w14:paraId="1CC394AB" w14:textId="08D2F946" w:rsidR="00283A74" w:rsidRPr="00273224" w:rsidRDefault="00283A74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61-63</w:t>
            </w:r>
          </w:p>
        </w:tc>
        <w:tc>
          <w:tcPr>
            <w:tcW w:w="3117" w:type="dxa"/>
          </w:tcPr>
          <w:p w14:paraId="162B240A" w14:textId="19F79411" w:rsidR="00283A74" w:rsidRPr="00273224" w:rsidRDefault="00283A74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.7 points</w:t>
            </w:r>
          </w:p>
        </w:tc>
      </w:tr>
      <w:tr w:rsidR="00283A74" w:rsidRPr="00273224" w14:paraId="3596FC02" w14:textId="77777777" w:rsidTr="002C1F9B">
        <w:tc>
          <w:tcPr>
            <w:tcW w:w="3116" w:type="dxa"/>
          </w:tcPr>
          <w:p w14:paraId="4F375C49" w14:textId="12139677" w:rsidR="00283A74" w:rsidRPr="00273224" w:rsidRDefault="008B42F1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F</w:t>
            </w:r>
          </w:p>
        </w:tc>
        <w:tc>
          <w:tcPr>
            <w:tcW w:w="3117" w:type="dxa"/>
          </w:tcPr>
          <w:p w14:paraId="19DC44D3" w14:textId="32898D42" w:rsidR="00283A74" w:rsidRPr="00273224" w:rsidRDefault="008B42F1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0-60</w:t>
            </w:r>
          </w:p>
        </w:tc>
        <w:tc>
          <w:tcPr>
            <w:tcW w:w="3117" w:type="dxa"/>
          </w:tcPr>
          <w:p w14:paraId="32490023" w14:textId="44B34F42" w:rsidR="00283A74" w:rsidRPr="00273224" w:rsidRDefault="008B42F1" w:rsidP="00097B1E">
            <w:pPr>
              <w:rPr>
                <w:rFonts w:ascii="Cambria" w:hAnsi="Cambria"/>
                <w:sz w:val="22"/>
                <w:szCs w:val="22"/>
              </w:rPr>
            </w:pPr>
            <w:r w:rsidRPr="00097B1E">
              <w:rPr>
                <w:rFonts w:ascii="Cambria" w:hAnsi="Cambria"/>
                <w:sz w:val="22"/>
                <w:szCs w:val="22"/>
              </w:rPr>
              <w:t>0 points</w:t>
            </w:r>
          </w:p>
        </w:tc>
      </w:tr>
    </w:tbl>
    <w:p w14:paraId="044C4890" w14:textId="58EB473C" w:rsidR="000C1AC0" w:rsidRPr="00273224" w:rsidRDefault="000C1AC0" w:rsidP="000C1AC0">
      <w:pPr>
        <w:pStyle w:val="NoSpacing"/>
        <w:rPr>
          <w:rFonts w:ascii="Cambria" w:hAnsi="Cambria"/>
          <w:b/>
          <w:bCs/>
          <w:i/>
          <w:iCs/>
          <w:sz w:val="22"/>
          <w:szCs w:val="22"/>
          <w:u w:val="single"/>
        </w:rPr>
      </w:pPr>
      <w:r w:rsidRPr="00273224">
        <w:rPr>
          <w:rFonts w:ascii="Cambria" w:hAnsi="Cambria"/>
          <w:b/>
          <w:bCs/>
          <w:i/>
          <w:iCs/>
          <w:sz w:val="22"/>
          <w:szCs w:val="22"/>
          <w:u w:val="single"/>
        </w:rPr>
        <w:t xml:space="preserve">Grade Code Key: </w:t>
      </w:r>
    </w:p>
    <w:p w14:paraId="30E33940" w14:textId="0131BFAC" w:rsidR="00097B1E" w:rsidRPr="00273224" w:rsidRDefault="00097B1E" w:rsidP="000C1AC0">
      <w:pPr>
        <w:pStyle w:val="NoSpacing"/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I</w:t>
      </w:r>
      <w:r w:rsidR="008E440E" w:rsidRPr="00273224">
        <w:rPr>
          <w:rFonts w:ascii="Cambria" w:hAnsi="Cambria"/>
          <w:sz w:val="22"/>
          <w:szCs w:val="22"/>
        </w:rPr>
        <w:t xml:space="preserve"> -</w:t>
      </w:r>
      <w:r w:rsidR="008E440E" w:rsidRPr="00273224">
        <w:rPr>
          <w:rFonts w:ascii="Cambria" w:hAnsi="Cambria"/>
          <w:sz w:val="22"/>
          <w:szCs w:val="22"/>
        </w:rPr>
        <w:tab/>
      </w:r>
      <w:r w:rsidRPr="00273224">
        <w:rPr>
          <w:rFonts w:ascii="Cambria" w:hAnsi="Cambria"/>
          <w:sz w:val="22"/>
          <w:szCs w:val="22"/>
        </w:rPr>
        <w:t>Incomplete</w:t>
      </w:r>
    </w:p>
    <w:p w14:paraId="18180DF7" w14:textId="2EB96BA2" w:rsidR="00097B1E" w:rsidRPr="00273224" w:rsidRDefault="00097B1E" w:rsidP="000C1AC0">
      <w:pPr>
        <w:pStyle w:val="NoSpacing"/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 xml:space="preserve">NC </w:t>
      </w:r>
      <w:r w:rsidR="00585582" w:rsidRPr="00273224">
        <w:rPr>
          <w:rFonts w:ascii="Cambria" w:hAnsi="Cambria"/>
          <w:sz w:val="22"/>
          <w:szCs w:val="22"/>
        </w:rPr>
        <w:t>-</w:t>
      </w:r>
      <w:r w:rsidR="008E440E" w:rsidRPr="00273224">
        <w:rPr>
          <w:rFonts w:ascii="Cambria" w:hAnsi="Cambria"/>
          <w:sz w:val="22"/>
          <w:szCs w:val="22"/>
        </w:rPr>
        <w:tab/>
      </w:r>
      <w:r w:rsidRPr="00273224">
        <w:rPr>
          <w:rFonts w:ascii="Cambria" w:hAnsi="Cambria"/>
          <w:sz w:val="22"/>
          <w:szCs w:val="22"/>
        </w:rPr>
        <w:t>No credit hours granted</w:t>
      </w:r>
    </w:p>
    <w:p w14:paraId="6DDC7BAB" w14:textId="624E629A" w:rsidR="00097B1E" w:rsidRPr="00273224" w:rsidRDefault="00097B1E" w:rsidP="000C1AC0">
      <w:pPr>
        <w:pStyle w:val="NoSpacing"/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P</w:t>
      </w:r>
      <w:r w:rsidR="00585582" w:rsidRPr="00273224">
        <w:rPr>
          <w:rFonts w:ascii="Cambria" w:hAnsi="Cambria"/>
          <w:sz w:val="22"/>
          <w:szCs w:val="22"/>
        </w:rPr>
        <w:t xml:space="preserve"> -</w:t>
      </w:r>
      <w:r w:rsidR="008E440E" w:rsidRPr="00273224">
        <w:rPr>
          <w:rFonts w:ascii="Cambria" w:hAnsi="Cambria"/>
          <w:sz w:val="22"/>
          <w:szCs w:val="22"/>
        </w:rPr>
        <w:tab/>
      </w:r>
      <w:r w:rsidRPr="00273224">
        <w:rPr>
          <w:rFonts w:ascii="Cambria" w:hAnsi="Cambria"/>
          <w:sz w:val="22"/>
          <w:szCs w:val="22"/>
        </w:rPr>
        <w:t>Passing (not in GPA total)</w:t>
      </w:r>
    </w:p>
    <w:p w14:paraId="3E813F24" w14:textId="7A2B0617" w:rsidR="00097B1E" w:rsidRPr="00273224" w:rsidRDefault="00097B1E" w:rsidP="000C1AC0">
      <w:pPr>
        <w:pStyle w:val="NoSpacing"/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V</w:t>
      </w:r>
      <w:r w:rsidR="00585582" w:rsidRPr="00273224">
        <w:rPr>
          <w:rFonts w:ascii="Cambria" w:hAnsi="Cambria"/>
          <w:sz w:val="22"/>
          <w:szCs w:val="22"/>
        </w:rPr>
        <w:t xml:space="preserve"> -</w:t>
      </w:r>
      <w:r w:rsidR="008E440E" w:rsidRPr="00273224">
        <w:rPr>
          <w:rFonts w:ascii="Cambria" w:hAnsi="Cambria"/>
          <w:sz w:val="22"/>
          <w:szCs w:val="22"/>
        </w:rPr>
        <w:tab/>
      </w:r>
      <w:r w:rsidRPr="00273224">
        <w:rPr>
          <w:rFonts w:ascii="Cambria" w:hAnsi="Cambria"/>
          <w:sz w:val="22"/>
          <w:szCs w:val="22"/>
        </w:rPr>
        <w:t>Audit-No credit hours granted</w:t>
      </w:r>
    </w:p>
    <w:p w14:paraId="7F6010D4" w14:textId="0A881C56" w:rsidR="00097B1E" w:rsidRPr="00273224" w:rsidRDefault="00097B1E" w:rsidP="000C1AC0">
      <w:pPr>
        <w:pStyle w:val="NoSpacing"/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WF</w:t>
      </w:r>
      <w:r w:rsidR="00585582" w:rsidRPr="00273224">
        <w:rPr>
          <w:rFonts w:ascii="Cambria" w:hAnsi="Cambria"/>
          <w:sz w:val="22"/>
          <w:szCs w:val="22"/>
        </w:rPr>
        <w:t xml:space="preserve"> -</w:t>
      </w:r>
      <w:r w:rsidR="008E440E" w:rsidRPr="00273224">
        <w:rPr>
          <w:rFonts w:ascii="Cambria" w:hAnsi="Cambria"/>
          <w:sz w:val="22"/>
          <w:szCs w:val="22"/>
        </w:rPr>
        <w:tab/>
      </w:r>
      <w:r w:rsidRPr="00273224">
        <w:rPr>
          <w:rFonts w:ascii="Cambria" w:hAnsi="Cambria"/>
          <w:sz w:val="22"/>
          <w:szCs w:val="22"/>
        </w:rPr>
        <w:t>Withdrawal Failing</w:t>
      </w:r>
    </w:p>
    <w:p w14:paraId="2372A388" w14:textId="676CA58E" w:rsidR="00097B1E" w:rsidRPr="00273224" w:rsidRDefault="00097B1E" w:rsidP="000C1AC0">
      <w:pPr>
        <w:pStyle w:val="NoSpacing"/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WP</w:t>
      </w:r>
      <w:r w:rsidR="00585582" w:rsidRPr="00273224">
        <w:rPr>
          <w:rFonts w:ascii="Cambria" w:hAnsi="Cambria"/>
          <w:sz w:val="22"/>
          <w:szCs w:val="22"/>
        </w:rPr>
        <w:t xml:space="preserve"> -</w:t>
      </w:r>
      <w:r w:rsidR="008E440E" w:rsidRPr="00273224">
        <w:rPr>
          <w:rFonts w:ascii="Cambria" w:hAnsi="Cambria"/>
          <w:sz w:val="22"/>
          <w:szCs w:val="22"/>
        </w:rPr>
        <w:tab/>
      </w:r>
      <w:r w:rsidRPr="00273224">
        <w:rPr>
          <w:rFonts w:ascii="Cambria" w:hAnsi="Cambria"/>
          <w:sz w:val="22"/>
          <w:szCs w:val="22"/>
        </w:rPr>
        <w:t>Withdrawal Passing</w:t>
      </w:r>
    </w:p>
    <w:p w14:paraId="7FF85E76" w14:textId="0E004055" w:rsidR="00097B1E" w:rsidRPr="00273224" w:rsidRDefault="00097B1E" w:rsidP="000C1AC0">
      <w:pPr>
        <w:pStyle w:val="NoSpacing"/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 xml:space="preserve">X </w:t>
      </w:r>
      <w:r w:rsidR="00585582" w:rsidRPr="00273224">
        <w:rPr>
          <w:rFonts w:ascii="Cambria" w:hAnsi="Cambria"/>
          <w:sz w:val="22"/>
          <w:szCs w:val="22"/>
        </w:rPr>
        <w:t>-</w:t>
      </w:r>
      <w:r w:rsidR="008E440E" w:rsidRPr="00273224">
        <w:rPr>
          <w:rFonts w:ascii="Cambria" w:hAnsi="Cambria"/>
          <w:sz w:val="22"/>
          <w:szCs w:val="22"/>
        </w:rPr>
        <w:tab/>
      </w:r>
      <w:r w:rsidRPr="00273224">
        <w:rPr>
          <w:rFonts w:ascii="Cambria" w:hAnsi="Cambria"/>
          <w:sz w:val="22"/>
          <w:szCs w:val="22"/>
        </w:rPr>
        <w:t>Course dropped without penalty</w:t>
      </w:r>
    </w:p>
    <w:p w14:paraId="764CCEB3" w14:textId="26EECA4B" w:rsidR="00097B1E" w:rsidRPr="00273224" w:rsidRDefault="00097B1E" w:rsidP="000C1AC0">
      <w:pPr>
        <w:pStyle w:val="NoSpacing"/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XF</w:t>
      </w:r>
      <w:r w:rsidR="00585582" w:rsidRPr="00273224">
        <w:rPr>
          <w:rFonts w:ascii="Cambria" w:hAnsi="Cambria"/>
          <w:sz w:val="22"/>
          <w:szCs w:val="22"/>
        </w:rPr>
        <w:t xml:space="preserve"> -</w:t>
      </w:r>
      <w:r w:rsidR="008E440E" w:rsidRPr="00273224">
        <w:rPr>
          <w:rFonts w:ascii="Cambria" w:hAnsi="Cambria"/>
          <w:sz w:val="22"/>
          <w:szCs w:val="22"/>
        </w:rPr>
        <w:tab/>
      </w:r>
      <w:r w:rsidRPr="00273224">
        <w:rPr>
          <w:rFonts w:ascii="Cambria" w:hAnsi="Cambria"/>
          <w:sz w:val="22"/>
          <w:szCs w:val="22"/>
        </w:rPr>
        <w:t>Course dropped with penalty</w:t>
      </w:r>
    </w:p>
    <w:p w14:paraId="561A3EBC" w14:textId="77777777" w:rsidR="008E440E" w:rsidRPr="00273224" w:rsidRDefault="008E440E" w:rsidP="000C1AC0">
      <w:pPr>
        <w:pStyle w:val="NoSpacing"/>
        <w:rPr>
          <w:rFonts w:ascii="Cambria" w:hAnsi="Cambria"/>
          <w:sz w:val="22"/>
          <w:szCs w:val="22"/>
        </w:rPr>
      </w:pPr>
    </w:p>
    <w:p w14:paraId="07FA6602" w14:textId="34A7A6BD" w:rsidR="00097B1E" w:rsidRPr="00097B1E" w:rsidRDefault="00097B1E" w:rsidP="00097B1E">
      <w:pPr>
        <w:rPr>
          <w:rFonts w:ascii="Cambria" w:hAnsi="Cambria"/>
          <w:i/>
          <w:iCs/>
          <w:sz w:val="22"/>
          <w:szCs w:val="22"/>
          <w:u w:val="single"/>
        </w:rPr>
      </w:pPr>
      <w:r w:rsidRPr="00097B1E">
        <w:rPr>
          <w:rFonts w:ascii="Cambria" w:hAnsi="Cambria"/>
          <w:b/>
          <w:bCs/>
          <w:i/>
          <w:iCs/>
          <w:sz w:val="22"/>
          <w:szCs w:val="22"/>
          <w:u w:val="single"/>
        </w:rPr>
        <w:t>U</w:t>
      </w:r>
      <w:r w:rsidR="00EA2291" w:rsidRPr="00273224">
        <w:rPr>
          <w:rFonts w:ascii="Cambria" w:hAnsi="Cambria"/>
          <w:b/>
          <w:bCs/>
          <w:i/>
          <w:iCs/>
          <w:sz w:val="22"/>
          <w:szCs w:val="22"/>
          <w:u w:val="single"/>
        </w:rPr>
        <w:t>ndergraduate Program</w:t>
      </w:r>
      <w:r w:rsidR="001A719E" w:rsidRPr="00273224">
        <w:rPr>
          <w:rFonts w:ascii="Cambria" w:hAnsi="Cambria"/>
          <w:b/>
          <w:bCs/>
          <w:i/>
          <w:iCs/>
          <w:sz w:val="22"/>
          <w:szCs w:val="22"/>
          <w:u w:val="single"/>
        </w:rPr>
        <w:t>:</w:t>
      </w:r>
    </w:p>
    <w:p w14:paraId="2C2804EA" w14:textId="1E87BAB8" w:rsidR="00097B1E" w:rsidRPr="00097B1E" w:rsidRDefault="00097B1E" w:rsidP="00097B1E">
      <w:pPr>
        <w:rPr>
          <w:rFonts w:ascii="Cambria" w:hAnsi="Cambria"/>
          <w:sz w:val="22"/>
          <w:szCs w:val="22"/>
        </w:rPr>
      </w:pPr>
      <w:r w:rsidRPr="00097B1E">
        <w:rPr>
          <w:rFonts w:ascii="Cambria" w:hAnsi="Cambria"/>
          <w:sz w:val="22"/>
          <w:szCs w:val="22"/>
        </w:rPr>
        <w:t>The undergraduate degrees at Bethel Seminary require a minimum of 30 Hours (Certificate of Biblical Studies) or 60 hours (Advanced Certificate) or 90 hours (Diploma) or 120 (Bachelor) of Bible/Theology. These hours may be earned through any combination of transfer hours, Life and Ministry Experience, or completing Bethel courses.</w:t>
      </w:r>
    </w:p>
    <w:p w14:paraId="1651429A" w14:textId="77777777" w:rsidR="00097B1E" w:rsidRPr="00273224" w:rsidRDefault="00097B1E" w:rsidP="006A5AD7">
      <w:pPr>
        <w:pStyle w:val="NoSpacing"/>
        <w:numPr>
          <w:ilvl w:val="0"/>
          <w:numId w:val="4"/>
        </w:numPr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Certificate of Biblical Studies</w:t>
      </w:r>
    </w:p>
    <w:p w14:paraId="4674CD42" w14:textId="77777777" w:rsidR="00097B1E" w:rsidRPr="00273224" w:rsidRDefault="00097B1E" w:rsidP="006A5AD7">
      <w:pPr>
        <w:pStyle w:val="NoSpacing"/>
        <w:numPr>
          <w:ilvl w:val="0"/>
          <w:numId w:val="4"/>
        </w:numPr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Advanced Certificate</w:t>
      </w:r>
    </w:p>
    <w:p w14:paraId="09F3497A" w14:textId="77777777" w:rsidR="00097B1E" w:rsidRPr="00273224" w:rsidRDefault="00097B1E" w:rsidP="006A5AD7">
      <w:pPr>
        <w:pStyle w:val="NoSpacing"/>
        <w:numPr>
          <w:ilvl w:val="0"/>
          <w:numId w:val="4"/>
        </w:numPr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Diploma</w:t>
      </w:r>
    </w:p>
    <w:p w14:paraId="398F1FC6" w14:textId="557833C4" w:rsidR="0005746A" w:rsidRPr="00273224" w:rsidRDefault="00097B1E" w:rsidP="0005746A">
      <w:pPr>
        <w:pStyle w:val="NoSpacing"/>
        <w:numPr>
          <w:ilvl w:val="0"/>
          <w:numId w:val="4"/>
        </w:numPr>
        <w:rPr>
          <w:rFonts w:ascii="Cambria" w:hAnsi="Cambria"/>
          <w:sz w:val="22"/>
          <w:szCs w:val="22"/>
        </w:rPr>
      </w:pPr>
      <w:r w:rsidRPr="00273224">
        <w:rPr>
          <w:rFonts w:ascii="Cambria" w:hAnsi="Cambria"/>
          <w:sz w:val="22"/>
          <w:szCs w:val="22"/>
        </w:rPr>
        <w:t>Bachelor</w:t>
      </w:r>
    </w:p>
    <w:sectPr w:rsidR="0005746A" w:rsidRPr="002732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D854C2"/>
    <w:multiLevelType w:val="hybridMultilevel"/>
    <w:tmpl w:val="4580A456"/>
    <w:lvl w:ilvl="0" w:tplc="DC10EC14">
      <w:start w:val="2"/>
      <w:numFmt w:val="bullet"/>
      <w:lvlText w:val="-"/>
      <w:lvlJc w:val="left"/>
      <w:pPr>
        <w:ind w:left="408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" w15:restartNumberingAfterBreak="0">
    <w:nsid w:val="2F660DAF"/>
    <w:multiLevelType w:val="hybridMultilevel"/>
    <w:tmpl w:val="C4F0C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6A5189"/>
    <w:multiLevelType w:val="hybridMultilevel"/>
    <w:tmpl w:val="9B7ED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370959"/>
    <w:multiLevelType w:val="hybridMultilevel"/>
    <w:tmpl w:val="88C09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266398">
    <w:abstractNumId w:val="3"/>
  </w:num>
  <w:num w:numId="2" w16cid:durableId="1783500289">
    <w:abstractNumId w:val="0"/>
  </w:num>
  <w:num w:numId="3" w16cid:durableId="307049683">
    <w:abstractNumId w:val="1"/>
  </w:num>
  <w:num w:numId="4" w16cid:durableId="13708850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B1E"/>
    <w:rsid w:val="0005746A"/>
    <w:rsid w:val="00083F52"/>
    <w:rsid w:val="00097B1E"/>
    <w:rsid w:val="000C1AC0"/>
    <w:rsid w:val="00143A20"/>
    <w:rsid w:val="00157954"/>
    <w:rsid w:val="00173D92"/>
    <w:rsid w:val="00174941"/>
    <w:rsid w:val="00192B9D"/>
    <w:rsid w:val="001A719E"/>
    <w:rsid w:val="001A7DF1"/>
    <w:rsid w:val="001C6D64"/>
    <w:rsid w:val="001E03B2"/>
    <w:rsid w:val="00213149"/>
    <w:rsid w:val="00216462"/>
    <w:rsid w:val="00236D30"/>
    <w:rsid w:val="00273224"/>
    <w:rsid w:val="00275B5E"/>
    <w:rsid w:val="00276CC2"/>
    <w:rsid w:val="00277D82"/>
    <w:rsid w:val="00283A74"/>
    <w:rsid w:val="00287E99"/>
    <w:rsid w:val="002942A5"/>
    <w:rsid w:val="002C1F9B"/>
    <w:rsid w:val="00303C9E"/>
    <w:rsid w:val="003337B0"/>
    <w:rsid w:val="00352C86"/>
    <w:rsid w:val="0036234C"/>
    <w:rsid w:val="003758A7"/>
    <w:rsid w:val="003832BC"/>
    <w:rsid w:val="003C7489"/>
    <w:rsid w:val="004149BF"/>
    <w:rsid w:val="00415B99"/>
    <w:rsid w:val="00432E30"/>
    <w:rsid w:val="004C3EC9"/>
    <w:rsid w:val="004E49AD"/>
    <w:rsid w:val="00520A2F"/>
    <w:rsid w:val="005566FD"/>
    <w:rsid w:val="0056578F"/>
    <w:rsid w:val="00580EE3"/>
    <w:rsid w:val="00585582"/>
    <w:rsid w:val="005E5294"/>
    <w:rsid w:val="005F7081"/>
    <w:rsid w:val="00634564"/>
    <w:rsid w:val="00657ACF"/>
    <w:rsid w:val="00665386"/>
    <w:rsid w:val="006826D0"/>
    <w:rsid w:val="006929CF"/>
    <w:rsid w:val="006A5AD7"/>
    <w:rsid w:val="006D6E00"/>
    <w:rsid w:val="006E3393"/>
    <w:rsid w:val="006F18C5"/>
    <w:rsid w:val="006F3F3B"/>
    <w:rsid w:val="00793A5E"/>
    <w:rsid w:val="007A0FFE"/>
    <w:rsid w:val="007B7ED1"/>
    <w:rsid w:val="007C7ADF"/>
    <w:rsid w:val="007F2BA7"/>
    <w:rsid w:val="007F32E9"/>
    <w:rsid w:val="007F5BF1"/>
    <w:rsid w:val="007F65B4"/>
    <w:rsid w:val="00805338"/>
    <w:rsid w:val="00810BF8"/>
    <w:rsid w:val="00815770"/>
    <w:rsid w:val="00815C14"/>
    <w:rsid w:val="008265A2"/>
    <w:rsid w:val="00863E0A"/>
    <w:rsid w:val="00876D5B"/>
    <w:rsid w:val="008842BA"/>
    <w:rsid w:val="008B3649"/>
    <w:rsid w:val="008B42F1"/>
    <w:rsid w:val="008C647D"/>
    <w:rsid w:val="008D7810"/>
    <w:rsid w:val="008D7A65"/>
    <w:rsid w:val="008E440E"/>
    <w:rsid w:val="00957285"/>
    <w:rsid w:val="00962709"/>
    <w:rsid w:val="00991A8C"/>
    <w:rsid w:val="0099590A"/>
    <w:rsid w:val="009A242F"/>
    <w:rsid w:val="009A49E9"/>
    <w:rsid w:val="009B5053"/>
    <w:rsid w:val="009B6C12"/>
    <w:rsid w:val="00A17310"/>
    <w:rsid w:val="00A418CD"/>
    <w:rsid w:val="00A53AE6"/>
    <w:rsid w:val="00A6201B"/>
    <w:rsid w:val="00A70004"/>
    <w:rsid w:val="00A76CDF"/>
    <w:rsid w:val="00A77A4D"/>
    <w:rsid w:val="00AA77F9"/>
    <w:rsid w:val="00AC42F1"/>
    <w:rsid w:val="00B11949"/>
    <w:rsid w:val="00BB2D85"/>
    <w:rsid w:val="00BD0B0D"/>
    <w:rsid w:val="00BD25C9"/>
    <w:rsid w:val="00BE16F0"/>
    <w:rsid w:val="00C02005"/>
    <w:rsid w:val="00C12391"/>
    <w:rsid w:val="00C22242"/>
    <w:rsid w:val="00C944B1"/>
    <w:rsid w:val="00CD3BBE"/>
    <w:rsid w:val="00CD4EA4"/>
    <w:rsid w:val="00CE0480"/>
    <w:rsid w:val="00D05DD7"/>
    <w:rsid w:val="00D41B02"/>
    <w:rsid w:val="00DD5E5E"/>
    <w:rsid w:val="00E73EA8"/>
    <w:rsid w:val="00E91CED"/>
    <w:rsid w:val="00EA2291"/>
    <w:rsid w:val="00EA792E"/>
    <w:rsid w:val="00EE0289"/>
    <w:rsid w:val="00F05E68"/>
    <w:rsid w:val="00F641B7"/>
    <w:rsid w:val="00FA44D3"/>
    <w:rsid w:val="00FB1C7A"/>
    <w:rsid w:val="00FD666B"/>
    <w:rsid w:val="00FE0AF2"/>
    <w:rsid w:val="00FF0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05E30"/>
  <w15:chartTrackingRefBased/>
  <w15:docId w15:val="{A9F97424-A01D-4A52-9D72-40220F4B8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7B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7B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7B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7B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7B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7B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7B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7B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7B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7B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7B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7B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7B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7B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7B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7B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7B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7B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7B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7B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7B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7B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7B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7B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7B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7B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7B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7B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7B1E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A0FF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0FFE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FE0AF2"/>
    <w:pPr>
      <w:spacing w:after="0" w:line="240" w:lineRule="auto"/>
    </w:pPr>
  </w:style>
  <w:style w:type="table" w:styleId="TableGrid">
    <w:name w:val="Table Grid"/>
    <w:basedOn w:val="TableNormal"/>
    <w:uiPriority w:val="39"/>
    <w:rsid w:val="002C1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ethelseminary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486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Mejia</dc:creator>
  <cp:keywords/>
  <dc:description/>
  <cp:lastModifiedBy>Macareno, Joshua Michael</cp:lastModifiedBy>
  <cp:revision>2</cp:revision>
  <dcterms:created xsi:type="dcterms:W3CDTF">2025-10-10T02:42:00Z</dcterms:created>
  <dcterms:modified xsi:type="dcterms:W3CDTF">2025-10-10T02:42:00Z</dcterms:modified>
</cp:coreProperties>
</file>